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4F4A9" w14:textId="70F23BAE" w:rsidR="0038049F" w:rsidRPr="0038049F" w:rsidRDefault="005D74A2" w:rsidP="0038049F">
      <w:pPr>
        <w:rPr>
          <w:rFonts w:ascii="TH Sarabun New" w:hAnsi="TH Sarabun New" w:cs="TH Sarabun New"/>
          <w:cs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9DDBC80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3FD9E268" w:rsidR="005D74A2" w:rsidRDefault="005D74A2">
                            <w:bookmarkStart w:id="0" w:name="_Hlk151112583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CF7B16" wp14:editId="139F6CED">
                                  <wp:extent cx="441960" cy="443230"/>
                                  <wp:effectExtent l="0" t="0" r="0" b="0"/>
                                  <wp:docPr id="722985204" name="รูปภาพ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5555016" name="รูปภาพ 345555016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960" cy="443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3FD9E268" w:rsidR="005D74A2" w:rsidRDefault="005D74A2">
                      <w:bookmarkStart w:id="1" w:name="_Hlk151112583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24CF7B16" wp14:editId="139F6CED">
                            <wp:extent cx="441960" cy="443230"/>
                            <wp:effectExtent l="0" t="0" r="0" b="0"/>
                            <wp:docPr id="722985204" name="รูปภาพ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5555016" name="รูปภาพ 345555016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1960" cy="4432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53B99" w:rsidRPr="0038049F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="00053B99" w:rsidRPr="0038049F">
        <w:rPr>
          <w:rFonts w:ascii="TH Sarabun New" w:hAnsi="TH Sarabun New" w:cs="TH Sarabun New"/>
          <w:sz w:val="28"/>
        </w:rPr>
        <w:t xml:space="preserve">: </w:t>
      </w:r>
      <w:r w:rsidR="0038049F" w:rsidRPr="0038049F">
        <w:rPr>
          <w:rFonts w:ascii="TH Sarabun New" w:hAnsi="TH Sarabun New" w:cs="TH Sarabun New"/>
          <w:cs/>
        </w:rPr>
        <w:t>โรงพยาบาลสกลนคร</w:t>
      </w:r>
      <w:r w:rsidR="0038049F" w:rsidRPr="0038049F">
        <w:rPr>
          <w:rFonts w:ascii="TH Sarabun New" w:hAnsi="TH Sarabun New" w:cs="TH Sarabun New"/>
          <w:cs/>
        </w:rPr>
        <w:br/>
      </w:r>
      <w:r w:rsidR="00053B99" w:rsidRPr="0038049F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="00053B99" w:rsidRPr="0038049F">
        <w:rPr>
          <w:rFonts w:ascii="TH Sarabun New" w:hAnsi="TH Sarabun New" w:cs="TH Sarabun New"/>
          <w:sz w:val="28"/>
        </w:rPr>
        <w:t>:</w:t>
      </w:r>
      <w:r w:rsidR="0038049F" w:rsidRPr="0038049F">
        <w:rPr>
          <w:rFonts w:ascii="TH Sarabun New" w:hAnsi="TH Sarabun New" w:cs="TH Sarabun New" w:hint="cs"/>
          <w:sz w:val="28"/>
          <w:cs/>
        </w:rPr>
        <w:t xml:space="preserve"> โ</w:t>
      </w:r>
      <w:r w:rsidR="0038049F" w:rsidRPr="0038049F">
        <w:rPr>
          <w:rFonts w:ascii="TH Sarabun New" w:hAnsi="TH Sarabun New" w:cs="TH Sarabun New"/>
          <w:sz w:val="28"/>
          <w:cs/>
        </w:rPr>
        <w:t xml:space="preserve">รงพยาบาลจังหวัดและสำนักงานสาธารณสุขจังหวัดทุกแห่งในเขตสุขภาพที่ </w:t>
      </w:r>
      <w:r w:rsidR="0038049F" w:rsidRPr="0038049F">
        <w:rPr>
          <w:rFonts w:ascii="TH Sarabun New" w:hAnsi="TH Sarabun New" w:cs="TH Sarabun New"/>
          <w:sz w:val="28"/>
        </w:rPr>
        <w:t>8</w:t>
      </w:r>
    </w:p>
    <w:p w14:paraId="04A6166B" w14:textId="6A87D8E2" w:rsidR="00053B99" w:rsidRPr="0038049F" w:rsidRDefault="00053B99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</w:p>
    <w:p w14:paraId="3901B091" w14:textId="6DE0F653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697B44A9" w14:textId="3E230C7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0A114BDB" w14:textId="255C2C8E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615" w:type="dxa"/>
        <w:tblLayout w:type="fixed"/>
        <w:tblLook w:val="04A0" w:firstRow="1" w:lastRow="0" w:firstColumn="1" w:lastColumn="0" w:noHBand="0" w:noVBand="1"/>
      </w:tblPr>
      <w:tblGrid>
        <w:gridCol w:w="1271"/>
        <w:gridCol w:w="3402"/>
        <w:gridCol w:w="114"/>
        <w:gridCol w:w="878"/>
        <w:gridCol w:w="2552"/>
        <w:gridCol w:w="530"/>
        <w:gridCol w:w="1454"/>
        <w:gridCol w:w="993"/>
        <w:gridCol w:w="721"/>
        <w:gridCol w:w="2681"/>
        <w:gridCol w:w="9"/>
        <w:gridCol w:w="10"/>
      </w:tblGrid>
      <w:tr w:rsidR="00487E2A" w:rsidRPr="00EE586A" w14:paraId="5E4448BF" w14:textId="77777777" w:rsidTr="00EE586A">
        <w:trPr>
          <w:gridAfter w:val="2"/>
          <w:wAfter w:w="19" w:type="dxa"/>
        </w:trPr>
        <w:tc>
          <w:tcPr>
            <w:tcW w:w="1271" w:type="dxa"/>
          </w:tcPr>
          <w:p w14:paraId="7C98A05F" w14:textId="165B8DF7" w:rsidR="00487E2A" w:rsidRPr="00EE586A" w:rsidRDefault="00487E2A" w:rsidP="00EE586A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EE586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3402" w:type="dxa"/>
          </w:tcPr>
          <w:p w14:paraId="33222896" w14:textId="7A065808" w:rsidR="00487E2A" w:rsidRPr="00EE586A" w:rsidRDefault="00487E2A" w:rsidP="00EE586A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EE586A">
              <w:rPr>
                <w:rFonts w:ascii="TH Sarabun New" w:hAnsi="TH Sarabun New" w:cs="TH Sarabun New"/>
                <w:sz w:val="28"/>
                <w:cs/>
              </w:rPr>
              <w:t>มีเอกภาพ</w:t>
            </w:r>
          </w:p>
        </w:tc>
        <w:tc>
          <w:tcPr>
            <w:tcW w:w="3544" w:type="dxa"/>
            <w:gridSpan w:val="3"/>
          </w:tcPr>
          <w:p w14:paraId="407BD6B6" w14:textId="22595D1F" w:rsidR="00487E2A" w:rsidRPr="00EE586A" w:rsidRDefault="00487E2A" w:rsidP="00EE586A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EE586A">
              <w:rPr>
                <w:rFonts w:ascii="TH Sarabun New" w:hAnsi="TH Sarabun New" w:cs="TH Sarabun New"/>
                <w:sz w:val="28"/>
                <w:cs/>
              </w:rPr>
              <w:t>มีคุณภาพและปลอดภัย</w:t>
            </w:r>
          </w:p>
        </w:tc>
        <w:tc>
          <w:tcPr>
            <w:tcW w:w="2977" w:type="dxa"/>
            <w:gridSpan w:val="3"/>
          </w:tcPr>
          <w:p w14:paraId="7701EBE8" w14:textId="6A957EBF" w:rsidR="00487E2A" w:rsidRPr="00EE586A" w:rsidRDefault="00487E2A" w:rsidP="00EE586A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EE586A">
              <w:rPr>
                <w:rFonts w:ascii="TH Sarabun New" w:hAnsi="TH Sarabun New" w:cs="TH Sarabun New"/>
                <w:sz w:val="28"/>
                <w:cs/>
              </w:rPr>
              <w:t>ยกระดับศักยภาพ</w:t>
            </w:r>
          </w:p>
        </w:tc>
        <w:tc>
          <w:tcPr>
            <w:tcW w:w="3402" w:type="dxa"/>
            <w:gridSpan w:val="2"/>
            <w:vAlign w:val="center"/>
          </w:tcPr>
          <w:p w14:paraId="064D4B09" w14:textId="78984524" w:rsidR="00487E2A" w:rsidRPr="00EE586A" w:rsidRDefault="0038049F" w:rsidP="00EE586A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EE586A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E4D5F1" wp14:editId="47BBC390">
                      <wp:simplePos x="0" y="0"/>
                      <wp:positionH relativeFrom="margin">
                        <wp:posOffset>-7477760</wp:posOffset>
                      </wp:positionH>
                      <wp:positionV relativeFrom="paragraph">
                        <wp:posOffset>-812800</wp:posOffset>
                      </wp:positionV>
                      <wp:extent cx="9723120" cy="800100"/>
                      <wp:effectExtent l="19050" t="0" r="30480" b="19050"/>
                      <wp:wrapNone/>
                      <wp:docPr id="935078502" name="สี่เหลี่ยมคางหม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23120" cy="800100"/>
                              </a:xfrm>
                              <a:prstGeom prst="trapezoid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E72DD0" w14:textId="23A5AD33" w:rsidR="00297D03" w:rsidRPr="00297D03" w:rsidRDefault="0038049F" w:rsidP="00053B9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</w:rPr>
                                  </w:pPr>
                                  <w:r w:rsidRPr="0038049F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s/>
                                    </w:rPr>
                                    <w:t>แผนงานการพัฒนาระบบริการ (</w:t>
                                  </w:r>
                                  <w:r w:rsidRPr="0038049F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</w:rPr>
                                    <w:t>Service Plan</w:t>
                                  </w:r>
                                  <w:r w:rsidRPr="0038049F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s/>
                                    </w:rPr>
                                    <w:t>) สาขาทารกแรกเกิด</w:t>
                                  </w:r>
                                </w:p>
                                <w:p w14:paraId="159BCF2D" w14:textId="77777777" w:rsidR="0038049F" w:rsidRDefault="0038049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E4D5F1" id="สี่เหลี่ยมคางหมู 1" o:spid="_x0000_s1027" style="position:absolute;left:0;text-align:left;margin-left:-588.8pt;margin-top:-64pt;width:765.6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" adj="-11796480,,5400" path="m,800100l200025,,9523095,r200025,800100l,800100xe" fillcolor="white [3201]" strokecolor="black [3200]" strokeweight="1pt">
                      <v:stroke joinstyle="miter"/>
                      <v:formulas/>
                      <v:path arrowok="t" o:connecttype="custom" o:connectlocs="0,800100;200025,0;9523095,0;9723120,800100;0,800100" o:connectangles="0,0,0,0,0" textboxrect="0,0,9723120,800100"/>
                      <v:textbox>
                        <w:txbxContent>
                          <w:p w14:paraId="29E72DD0" w14:textId="23A5AD33" w:rsidR="00297D03" w:rsidRPr="00297D03" w:rsidRDefault="0038049F" w:rsidP="00053B99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38049F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แผนงานการพัฒนาระบบริการ (</w:t>
                            </w:r>
                            <w:r w:rsidRPr="0038049F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Service Plan</w:t>
                            </w:r>
                            <w:r w:rsidRPr="0038049F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) สาขาทารกแรกเกิด</w:t>
                            </w:r>
                          </w:p>
                          <w:p w14:paraId="159BCF2D" w14:textId="77777777" w:rsidR="0038049F" w:rsidRDefault="0038049F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487E2A" w:rsidRPr="00EE586A">
              <w:rPr>
                <w:rFonts w:ascii="TH Sarabun New" w:hAnsi="TH Sarabun New" w:cs="TH Sarabun New"/>
                <w:sz w:val="28"/>
                <w:cs/>
              </w:rPr>
              <w:t>มีประสิทธิภาพ</w:t>
            </w:r>
          </w:p>
        </w:tc>
      </w:tr>
      <w:tr w:rsidR="00EE586A" w:rsidRPr="00EE586A" w14:paraId="4D2B6F69" w14:textId="77777777" w:rsidTr="009F6A35">
        <w:trPr>
          <w:gridAfter w:val="2"/>
          <w:wAfter w:w="19" w:type="dxa"/>
        </w:trPr>
        <w:tc>
          <w:tcPr>
            <w:tcW w:w="1271" w:type="dxa"/>
          </w:tcPr>
          <w:p w14:paraId="5D5157E9" w14:textId="21821490" w:rsidR="00EE586A" w:rsidRPr="00EE586A" w:rsidRDefault="00EE586A" w:rsidP="00EE586A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EE586A">
              <w:rPr>
                <w:rFonts w:ascii="TH Sarabun New" w:hAnsi="TH Sarabun New" w:cs="TH Sarabun New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25" w:type="dxa"/>
            <w:gridSpan w:val="9"/>
          </w:tcPr>
          <w:p w14:paraId="3A63C4BF" w14:textId="77777777" w:rsidR="00EE586A" w:rsidRPr="0038049F" w:rsidRDefault="00EE586A" w:rsidP="00EE586A">
            <w:pPr>
              <w:spacing w:after="0" w:line="240" w:lineRule="auto"/>
              <w:rPr>
                <w:rFonts w:ascii="TH Sarabun New" w:hAnsi="TH Sarabun New" w:cs="TH Sarabun New"/>
                <w:sz w:val="28"/>
              </w:rPr>
            </w:pPr>
            <w:r w:rsidRPr="0038049F">
              <w:rPr>
                <w:rFonts w:ascii="TH Sarabun New" w:hAnsi="TH Sarabun New" w:cs="TH Sarabun New"/>
                <w:sz w:val="28"/>
                <w:cs/>
              </w:rPr>
              <w:t>อัตราตายทารกแรกเกิด ≤ 28 วัน</w:t>
            </w:r>
            <w:r w:rsidRPr="0038049F">
              <w:rPr>
                <w:rFonts w:ascii="TH Sarabun New" w:hAnsi="TH Sarabun New" w:cs="TH Sarabun New"/>
                <w:sz w:val="28"/>
              </w:rPr>
              <w:t xml:space="preserve">(3.6:1000 </w:t>
            </w:r>
            <w:r w:rsidRPr="0038049F">
              <w:rPr>
                <w:rFonts w:ascii="TH Sarabun New" w:hAnsi="TH Sarabun New" w:cs="TH Sarabun New"/>
                <w:sz w:val="28"/>
                <w:cs/>
              </w:rPr>
              <w:t>การเกิดมีชีพ)</w:t>
            </w:r>
          </w:p>
          <w:p w14:paraId="14A65C31" w14:textId="1FC4097C" w:rsidR="00EE586A" w:rsidRPr="00EE586A" w:rsidRDefault="00EE586A" w:rsidP="00EE586A">
            <w:pPr>
              <w:jc w:val="both"/>
              <w:rPr>
                <w:rFonts w:ascii="TH Sarabun New" w:hAnsi="TH Sarabun New" w:cs="TH Sarabun New"/>
                <w:sz w:val="28"/>
              </w:rPr>
            </w:pPr>
          </w:p>
        </w:tc>
      </w:tr>
      <w:tr w:rsidR="00617C05" w:rsidRPr="00EE586A" w14:paraId="46D137BE" w14:textId="77777777" w:rsidTr="00EE586A">
        <w:trPr>
          <w:gridAfter w:val="2"/>
          <w:wAfter w:w="19" w:type="dxa"/>
        </w:trPr>
        <w:tc>
          <w:tcPr>
            <w:tcW w:w="1271" w:type="dxa"/>
          </w:tcPr>
          <w:p w14:paraId="7CA7B53A" w14:textId="77777777" w:rsidR="00617C05" w:rsidRPr="00EE586A" w:rsidRDefault="00617C05" w:rsidP="00EE586A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EE586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617C05" w:rsidRPr="00EE586A" w:rsidRDefault="00617C05" w:rsidP="00EE586A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EE586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9"/>
            <w:vAlign w:val="center"/>
          </w:tcPr>
          <w:p w14:paraId="7588C1A1" w14:textId="77777777" w:rsidR="0038049F" w:rsidRPr="0038049F" w:rsidRDefault="0038049F" w:rsidP="00EE586A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28"/>
              </w:rPr>
            </w:pPr>
            <w:r w:rsidRPr="0038049F">
              <w:rPr>
                <w:rFonts w:ascii="TH Sarabun New" w:hAnsi="TH Sarabun New" w:cs="TH Sarabun New"/>
                <w:sz w:val="28"/>
                <w:cs/>
              </w:rPr>
              <w:t xml:space="preserve">เขตสุขภาพที่ </w:t>
            </w:r>
            <w:r w:rsidRPr="0038049F">
              <w:rPr>
                <w:rFonts w:ascii="TH Sarabun New" w:hAnsi="TH Sarabun New" w:cs="TH Sarabun New"/>
                <w:sz w:val="28"/>
              </w:rPr>
              <w:t xml:space="preserve">8 </w:t>
            </w:r>
            <w:r w:rsidRPr="0038049F">
              <w:rPr>
                <w:rFonts w:ascii="TH Sarabun New" w:hAnsi="TH Sarabun New" w:cs="TH Sarabun New"/>
                <w:sz w:val="28"/>
                <w:cs/>
              </w:rPr>
              <w:t xml:space="preserve">มีจำนวนทารกเกิดมีชีพ จำนวน </w:t>
            </w:r>
            <w:r w:rsidRPr="0038049F">
              <w:rPr>
                <w:rFonts w:ascii="TH Sarabun New" w:hAnsi="TH Sarabun New" w:cs="TH Sarabun New"/>
                <w:sz w:val="28"/>
              </w:rPr>
              <w:t>35,</w:t>
            </w:r>
            <w:r w:rsidRPr="0038049F">
              <w:rPr>
                <w:rFonts w:ascii="TH Sarabun New" w:hAnsi="TH Sarabun New" w:cs="TH Sarabun New"/>
                <w:sz w:val="28"/>
                <w:cs/>
              </w:rPr>
              <w:t xml:space="preserve">342 ราย อัตราการตายทารกแรกเกิดเท่ากับ  </w:t>
            </w:r>
            <w:r w:rsidRPr="0038049F">
              <w:rPr>
                <w:rFonts w:ascii="TH Sarabun New" w:hAnsi="TH Sarabun New" w:cs="TH Sarabun New"/>
                <w:sz w:val="28"/>
              </w:rPr>
              <w:t>3.</w:t>
            </w:r>
            <w:r w:rsidRPr="0038049F">
              <w:rPr>
                <w:rFonts w:ascii="TH Sarabun New" w:hAnsi="TH Sarabun New" w:cs="TH Sarabun New"/>
                <w:sz w:val="28"/>
                <w:cs/>
              </w:rPr>
              <w:t>3</w:t>
            </w:r>
            <w:r w:rsidRPr="0038049F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38049F">
              <w:rPr>
                <w:rFonts w:ascii="TH Sarabun New" w:hAnsi="TH Sarabun New" w:cs="TH Sarabun New"/>
                <w:sz w:val="28"/>
                <w:cs/>
              </w:rPr>
              <w:t xml:space="preserve"> ต่อพันการเกิดมีชีพ สาเหตุการตายทารก ได้แก่ </w:t>
            </w:r>
            <w:r w:rsidRPr="0038049F">
              <w:rPr>
                <w:rFonts w:ascii="TH Sarabun New" w:hAnsi="TH Sarabun New" w:cs="TH Sarabun New"/>
                <w:sz w:val="28"/>
              </w:rPr>
              <w:t xml:space="preserve"> Birth asphyxia, PPHN</w:t>
            </w:r>
            <w:r w:rsidRPr="0038049F">
              <w:rPr>
                <w:rFonts w:ascii="TH Sarabun New" w:hAnsi="TH Sarabun New" w:cs="TH Sarabun New"/>
                <w:sz w:val="28"/>
                <w:cs/>
              </w:rPr>
              <w:t xml:space="preserve"> และทารกมีความพิการแต่กำเนิด (</w:t>
            </w:r>
            <w:r w:rsidRPr="0038049F">
              <w:rPr>
                <w:rFonts w:ascii="TH Sarabun New" w:hAnsi="TH Sarabun New" w:cs="TH Sarabun New"/>
                <w:sz w:val="28"/>
              </w:rPr>
              <w:t xml:space="preserve">Birth defect) </w:t>
            </w:r>
            <w:r w:rsidRPr="0038049F">
              <w:rPr>
                <w:rFonts w:ascii="TH Sarabun New" w:hAnsi="TH Sarabun New" w:cs="TH Sarabun New"/>
                <w:sz w:val="28"/>
                <w:cs/>
              </w:rPr>
              <w:t xml:space="preserve">จำนวนเตียง </w:t>
            </w:r>
            <w:r w:rsidRPr="0038049F">
              <w:rPr>
                <w:rFonts w:ascii="TH Sarabun New" w:hAnsi="TH Sarabun New" w:cs="TH Sarabun New"/>
                <w:sz w:val="28"/>
              </w:rPr>
              <w:t>NICU 7</w:t>
            </w:r>
            <w:r w:rsidRPr="0038049F">
              <w:rPr>
                <w:rFonts w:ascii="TH Sarabun New" w:hAnsi="TH Sarabun New" w:cs="TH Sarabun New"/>
                <w:sz w:val="28"/>
                <w:cs/>
              </w:rPr>
              <w:t>7</w:t>
            </w:r>
            <w:r w:rsidRPr="0038049F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38049F">
              <w:rPr>
                <w:rFonts w:ascii="TH Sarabun New" w:hAnsi="TH Sarabun New" w:cs="TH Sarabun New"/>
                <w:sz w:val="28"/>
                <w:cs/>
              </w:rPr>
              <w:t xml:space="preserve">เตียง </w:t>
            </w:r>
            <w:r w:rsidRPr="0038049F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38049F">
              <w:rPr>
                <w:rFonts w:ascii="TH Sarabun New" w:hAnsi="TH Sarabun New" w:cs="TH Sarabun New"/>
                <w:sz w:val="28"/>
                <w:cs/>
              </w:rPr>
              <w:t>เตียง</w:t>
            </w:r>
            <w:r w:rsidRPr="0038049F">
              <w:rPr>
                <w:rFonts w:ascii="TH Sarabun New" w:hAnsi="TH Sarabun New" w:cs="TH Sarabun New"/>
                <w:sz w:val="28"/>
              </w:rPr>
              <w:t xml:space="preserve">SNB 222 </w:t>
            </w:r>
            <w:r w:rsidRPr="0038049F">
              <w:rPr>
                <w:rFonts w:ascii="TH Sarabun New" w:hAnsi="TH Sarabun New" w:cs="TH Sarabun New"/>
                <w:sz w:val="28"/>
                <w:cs/>
              </w:rPr>
              <w:t>เตียง ยังมีทารกที่ต้องส่งต่อออกนอกเขต</w:t>
            </w:r>
            <w:r w:rsidRPr="0038049F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38049F">
              <w:rPr>
                <w:rFonts w:ascii="TH Sarabun New" w:hAnsi="TH Sarabun New" w:cs="TH Sarabun New"/>
                <w:sz w:val="28"/>
                <w:cs/>
              </w:rPr>
              <w:t xml:space="preserve">คือทารกที่มีปัญหา </w:t>
            </w:r>
            <w:r w:rsidRPr="0038049F">
              <w:rPr>
                <w:rFonts w:ascii="TH Sarabun New" w:hAnsi="TH Sarabun New" w:cs="TH Sarabun New"/>
                <w:sz w:val="28"/>
              </w:rPr>
              <w:t xml:space="preserve">complex heart Disease </w:t>
            </w:r>
          </w:p>
          <w:p w14:paraId="6730664B" w14:textId="77777777" w:rsidR="00617C05" w:rsidRPr="00EE586A" w:rsidRDefault="00617C05" w:rsidP="00EE586A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</w:tr>
      <w:tr w:rsidR="00643A6B" w:rsidRPr="00EE586A" w14:paraId="0FF2C989" w14:textId="372A032F" w:rsidTr="00EE586A">
        <w:trPr>
          <w:gridAfter w:val="1"/>
          <w:wAfter w:w="10" w:type="dxa"/>
        </w:trPr>
        <w:tc>
          <w:tcPr>
            <w:tcW w:w="1271" w:type="dxa"/>
          </w:tcPr>
          <w:p w14:paraId="3AA28614" w14:textId="77777777" w:rsidR="00643A6B" w:rsidRPr="00EE586A" w:rsidRDefault="00643A6B" w:rsidP="00EE586A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EE586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07FE6DDC" w14:textId="77777777" w:rsidR="00643A6B" w:rsidRPr="00EE586A" w:rsidRDefault="00643A6B" w:rsidP="00EE586A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EE586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4394" w:type="dxa"/>
            <w:gridSpan w:val="3"/>
            <w:vAlign w:val="center"/>
          </w:tcPr>
          <w:p w14:paraId="46C93410" w14:textId="06818687" w:rsidR="00643A6B" w:rsidRPr="00EE586A" w:rsidRDefault="00643A6B" w:rsidP="00EE586A">
            <w:pPr>
              <w:rPr>
                <w:rFonts w:ascii="TH Sarabun New" w:hAnsi="TH Sarabun New" w:cs="TH Sarabun New"/>
                <w:sz w:val="28"/>
              </w:rPr>
            </w:pPr>
            <w:r w:rsidRPr="00EE586A">
              <w:rPr>
                <w:rFonts w:ascii="TH Sarabun New" w:hAnsi="TH Sarabun New" w:cs="TH Sarabun New"/>
                <w:sz w:val="28"/>
                <w:cs/>
              </w:rPr>
              <w:t xml:space="preserve">1 </w:t>
            </w:r>
            <w:r w:rsidRPr="00EE586A">
              <w:rPr>
                <w:rFonts w:ascii="TH Sarabun New" w:hAnsi="TH Sarabun New" w:cs="TH Sarabun New"/>
                <w:sz w:val="28"/>
              </w:rPr>
              <w:t xml:space="preserve">: </w:t>
            </w:r>
            <w:r w:rsidRPr="00EE586A">
              <w:rPr>
                <w:rFonts w:ascii="TH Sarabun New" w:hAnsi="TH Sarabun New" w:cs="TH Sarabun New"/>
                <w:sz w:val="28"/>
                <w:cs/>
              </w:rPr>
              <w:t>สร้างการมีส่วนร่วมเครือข่ายในการส่งเสริมการตั้งครรภ์ที่มีคุณภาพ/คัดกรองทารกแรกเกิด</w:t>
            </w:r>
          </w:p>
        </w:tc>
        <w:tc>
          <w:tcPr>
            <w:tcW w:w="4536" w:type="dxa"/>
            <w:gridSpan w:val="3"/>
            <w:shd w:val="clear" w:color="auto" w:fill="auto"/>
          </w:tcPr>
          <w:p w14:paraId="33440938" w14:textId="73BADD65" w:rsidR="00643A6B" w:rsidRPr="00643A6B" w:rsidRDefault="00643A6B" w:rsidP="00EE586A">
            <w:pPr>
              <w:spacing w:after="0" w:line="240" w:lineRule="auto"/>
              <w:rPr>
                <w:rFonts w:ascii="TH Sarabun New" w:hAnsi="TH Sarabun New" w:cs="TH Sarabun New"/>
              </w:rPr>
            </w:pPr>
            <w:r w:rsidRPr="00EE586A">
              <w:rPr>
                <w:rFonts w:ascii="TH Sarabun New" w:hAnsi="TH Sarabun New" w:cs="TH Sarabun New"/>
                <w:cs/>
              </w:rPr>
              <w:t>2.</w:t>
            </w:r>
            <w:r w:rsidRPr="00643A6B">
              <w:rPr>
                <w:rFonts w:ascii="TH Sarabun New" w:hAnsi="TH Sarabun New" w:cs="TH Sarabun New"/>
                <w:cs/>
              </w:rPr>
              <w:t>พัฒนาคุณภาพมาตรฐานการบริการทารกแรกเกิด</w:t>
            </w:r>
          </w:p>
          <w:p w14:paraId="4FBCC509" w14:textId="77777777" w:rsidR="00643A6B" w:rsidRPr="00EE586A" w:rsidRDefault="00643A6B" w:rsidP="00EE586A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4404" w:type="dxa"/>
            <w:gridSpan w:val="4"/>
            <w:shd w:val="clear" w:color="auto" w:fill="auto"/>
          </w:tcPr>
          <w:p w14:paraId="4D34658C" w14:textId="57BBE33A" w:rsidR="00643A6B" w:rsidRPr="00643A6B" w:rsidRDefault="00643A6B" w:rsidP="00EE586A">
            <w:pPr>
              <w:spacing w:after="0" w:line="240" w:lineRule="auto"/>
              <w:rPr>
                <w:rFonts w:ascii="TH Sarabun New" w:hAnsi="TH Sarabun New" w:cs="TH Sarabun New"/>
              </w:rPr>
            </w:pPr>
            <w:r w:rsidRPr="00EE586A">
              <w:rPr>
                <w:rFonts w:ascii="TH Sarabun New" w:hAnsi="TH Sarabun New" w:cs="TH Sarabun New"/>
                <w:cs/>
              </w:rPr>
              <w:t>3.</w:t>
            </w:r>
            <w:r w:rsidRPr="00643A6B">
              <w:rPr>
                <w:rFonts w:ascii="TH Sarabun New" w:hAnsi="TH Sarabun New" w:cs="TH Sarabun New"/>
                <w:cs/>
              </w:rPr>
              <w:t>พัฒนาระบบฐานข้อมูล</w:t>
            </w:r>
          </w:p>
          <w:p w14:paraId="61C8E5BC" w14:textId="77777777" w:rsidR="00643A6B" w:rsidRPr="00EE586A" w:rsidRDefault="00643A6B" w:rsidP="00EE586A">
            <w:pPr>
              <w:rPr>
                <w:rFonts w:ascii="TH Sarabun New" w:hAnsi="TH Sarabun New" w:cs="TH Sarabun New"/>
              </w:rPr>
            </w:pPr>
          </w:p>
        </w:tc>
      </w:tr>
      <w:tr w:rsidR="00643A6B" w:rsidRPr="00EE586A" w14:paraId="71BB3123" w14:textId="732237F5" w:rsidTr="00EE586A">
        <w:trPr>
          <w:gridAfter w:val="1"/>
          <w:wAfter w:w="10" w:type="dxa"/>
        </w:trPr>
        <w:tc>
          <w:tcPr>
            <w:tcW w:w="1271" w:type="dxa"/>
          </w:tcPr>
          <w:p w14:paraId="702A35D4" w14:textId="77777777" w:rsidR="00643A6B" w:rsidRPr="00EE586A" w:rsidRDefault="00643A6B" w:rsidP="00EE586A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EE586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4394" w:type="dxa"/>
            <w:gridSpan w:val="3"/>
            <w:vAlign w:val="center"/>
          </w:tcPr>
          <w:p w14:paraId="5FB5BDF6" w14:textId="77777777" w:rsidR="00643A6B" w:rsidRPr="00643A6B" w:rsidRDefault="00643A6B" w:rsidP="00EE586A">
            <w:pPr>
              <w:spacing w:after="0" w:line="240" w:lineRule="auto"/>
              <w:rPr>
                <w:rFonts w:ascii="TH Sarabun New" w:hAnsi="TH Sarabun New" w:cs="TH Sarabun New"/>
                <w:sz w:val="28"/>
              </w:rPr>
            </w:pPr>
            <w:r w:rsidRPr="00643A6B">
              <w:rPr>
                <w:rFonts w:ascii="TH Sarabun New" w:hAnsi="TH Sarabun New" w:cs="TH Sarabun New"/>
                <w:sz w:val="28"/>
                <w:cs/>
              </w:rPr>
              <w:t xml:space="preserve">1. ขับเคลื่อนการดำเนินงานผ่าน สาขา </w:t>
            </w:r>
            <w:r w:rsidRPr="00643A6B">
              <w:rPr>
                <w:rFonts w:ascii="TH Sarabun New" w:hAnsi="TH Sarabun New" w:cs="TH Sarabun New"/>
                <w:sz w:val="28"/>
              </w:rPr>
              <w:t xml:space="preserve">MCH </w:t>
            </w:r>
            <w:r w:rsidRPr="00643A6B">
              <w:rPr>
                <w:rFonts w:ascii="TH Sarabun New" w:hAnsi="TH Sarabun New" w:cs="TH Sarabun New"/>
                <w:sz w:val="28"/>
                <w:cs/>
              </w:rPr>
              <w:t xml:space="preserve">ในประเด็น </w:t>
            </w:r>
          </w:p>
          <w:p w14:paraId="5A457BC7" w14:textId="77777777" w:rsidR="00643A6B" w:rsidRPr="00643A6B" w:rsidRDefault="00643A6B" w:rsidP="00EE586A">
            <w:pPr>
              <w:rPr>
                <w:rFonts w:ascii="TH Sarabun New" w:hAnsi="TH Sarabun New" w:cs="TH Sarabun New"/>
                <w:sz w:val="28"/>
                <w:cs/>
              </w:rPr>
            </w:pPr>
            <w:r w:rsidRPr="00643A6B">
              <w:rPr>
                <w:rFonts w:ascii="TH Sarabun New" w:hAnsi="TH Sarabun New" w:cs="TH Sarabun New"/>
                <w:sz w:val="28"/>
                <w:cs/>
              </w:rPr>
              <w:t xml:space="preserve">    - การคัดกรอง</w:t>
            </w:r>
          </w:p>
          <w:p w14:paraId="36AA7356" w14:textId="77777777" w:rsidR="00643A6B" w:rsidRPr="00643A6B" w:rsidRDefault="00643A6B" w:rsidP="00EE586A">
            <w:pPr>
              <w:rPr>
                <w:rFonts w:ascii="TH Sarabun New" w:hAnsi="TH Sarabun New" w:cs="TH Sarabun New"/>
                <w:sz w:val="28"/>
                <w:cs/>
              </w:rPr>
            </w:pPr>
            <w:r w:rsidRPr="00643A6B">
              <w:rPr>
                <w:rFonts w:ascii="TH Sarabun New" w:hAnsi="TH Sarabun New" w:cs="TH Sarabun New"/>
                <w:sz w:val="28"/>
                <w:cs/>
              </w:rPr>
              <w:t xml:space="preserve">    - การส่งเสริมการตั้งครรภ์ที่มีคุณภาพ</w:t>
            </w:r>
          </w:p>
          <w:p w14:paraId="44176F40" w14:textId="77777777" w:rsidR="00643A6B" w:rsidRPr="00643A6B" w:rsidRDefault="00643A6B" w:rsidP="00EE586A">
            <w:pPr>
              <w:rPr>
                <w:rFonts w:ascii="TH Sarabun New" w:hAnsi="TH Sarabun New" w:cs="TH Sarabun New"/>
                <w:sz w:val="28"/>
                <w:cs/>
              </w:rPr>
            </w:pPr>
            <w:r w:rsidRPr="00643A6B">
              <w:rPr>
                <w:rFonts w:ascii="TH Sarabun New" w:hAnsi="TH Sarabun New" w:cs="TH Sarabun New"/>
                <w:sz w:val="28"/>
                <w:cs/>
              </w:rPr>
              <w:t xml:space="preserve">    - พัฒนาระบบ </w:t>
            </w:r>
            <w:r w:rsidRPr="00643A6B">
              <w:rPr>
                <w:rFonts w:ascii="TH Sarabun New" w:hAnsi="TH Sarabun New" w:cs="TH Sarabun New"/>
                <w:sz w:val="28"/>
              </w:rPr>
              <w:t xml:space="preserve">ANC LR </w:t>
            </w:r>
            <w:r w:rsidRPr="00643A6B">
              <w:rPr>
                <w:rFonts w:ascii="TH Sarabun New" w:hAnsi="TH Sarabun New" w:cs="TH Sarabun New"/>
                <w:sz w:val="28"/>
                <w:cs/>
              </w:rPr>
              <w:t>ที่มีคุณภาพ</w:t>
            </w:r>
          </w:p>
          <w:p w14:paraId="5213CF41" w14:textId="77777777" w:rsidR="00643A6B" w:rsidRPr="00643A6B" w:rsidRDefault="00643A6B" w:rsidP="00EE586A">
            <w:pPr>
              <w:rPr>
                <w:rFonts w:ascii="TH Sarabun New" w:hAnsi="TH Sarabun New" w:cs="TH Sarabun New"/>
                <w:sz w:val="28"/>
                <w:cs/>
              </w:rPr>
            </w:pPr>
            <w:r w:rsidRPr="00643A6B">
              <w:rPr>
                <w:rFonts w:ascii="TH Sarabun New" w:hAnsi="TH Sarabun New" w:cs="TH Sarabun New"/>
                <w:sz w:val="28"/>
              </w:rPr>
              <w:t xml:space="preserve">    - </w:t>
            </w:r>
            <w:r w:rsidRPr="00643A6B">
              <w:rPr>
                <w:rFonts w:ascii="TH Sarabun New" w:hAnsi="TH Sarabun New" w:cs="TH Sarabun New"/>
                <w:sz w:val="28"/>
                <w:cs/>
              </w:rPr>
              <w:t>การป้องกันการคลอดก่อนกำหนด ลดปัจจัยเสี่ยงของหญิงตั้งครรภ์</w:t>
            </w:r>
          </w:p>
          <w:p w14:paraId="19CA16C7" w14:textId="45534884" w:rsidR="00643A6B" w:rsidRPr="00EE586A" w:rsidRDefault="00643A6B" w:rsidP="00EE586A">
            <w:pPr>
              <w:rPr>
                <w:rFonts w:ascii="TH Sarabun New" w:hAnsi="TH Sarabun New" w:cs="TH Sarabun New"/>
                <w:sz w:val="28"/>
              </w:rPr>
            </w:pPr>
            <w:r w:rsidRPr="00643A6B">
              <w:rPr>
                <w:rFonts w:ascii="TH Sarabun New" w:hAnsi="TH Sarabun New" w:cs="TH Sarabun New"/>
                <w:sz w:val="28"/>
              </w:rPr>
              <w:t xml:space="preserve">2. </w:t>
            </w:r>
            <w:r w:rsidRPr="00643A6B">
              <w:rPr>
                <w:rFonts w:ascii="TH Sarabun New" w:hAnsi="TH Sarabun New" w:cs="TH Sarabun New"/>
                <w:sz w:val="28"/>
                <w:cs/>
              </w:rPr>
              <w:t xml:space="preserve">ส่งเสริมการคัดกรองทารกแรกเกิด </w:t>
            </w:r>
          </w:p>
        </w:tc>
        <w:tc>
          <w:tcPr>
            <w:tcW w:w="4536" w:type="dxa"/>
            <w:gridSpan w:val="3"/>
            <w:shd w:val="clear" w:color="auto" w:fill="auto"/>
          </w:tcPr>
          <w:p w14:paraId="172F4AF3" w14:textId="77777777" w:rsidR="00643A6B" w:rsidRPr="00643A6B" w:rsidRDefault="00643A6B" w:rsidP="00EE586A">
            <w:pPr>
              <w:spacing w:after="0" w:line="240" w:lineRule="auto"/>
              <w:rPr>
                <w:rFonts w:ascii="TH Sarabun New" w:hAnsi="TH Sarabun New" w:cs="TH Sarabun New"/>
              </w:rPr>
            </w:pPr>
            <w:r w:rsidRPr="00643A6B">
              <w:rPr>
                <w:rFonts w:ascii="TH Sarabun New" w:hAnsi="TH Sarabun New" w:cs="TH Sarabun New"/>
                <w:cs/>
              </w:rPr>
              <w:t xml:space="preserve">1.พัฒนาการส่งต่อ </w:t>
            </w:r>
            <w:r w:rsidRPr="00643A6B">
              <w:rPr>
                <w:rFonts w:ascii="TH Sarabun New" w:hAnsi="TH Sarabun New" w:cs="TH Sarabun New"/>
              </w:rPr>
              <w:t>intrauterine transfer</w:t>
            </w:r>
          </w:p>
          <w:p w14:paraId="0C5B0873" w14:textId="77777777" w:rsidR="00643A6B" w:rsidRPr="00643A6B" w:rsidRDefault="00643A6B" w:rsidP="00EE586A">
            <w:pPr>
              <w:spacing w:after="0" w:line="240" w:lineRule="auto"/>
              <w:rPr>
                <w:rFonts w:ascii="TH Sarabun New" w:hAnsi="TH Sarabun New" w:cs="TH Sarabun New"/>
              </w:rPr>
            </w:pPr>
            <w:r w:rsidRPr="00643A6B">
              <w:rPr>
                <w:rFonts w:ascii="TH Sarabun New" w:hAnsi="TH Sarabun New" w:cs="TH Sarabun New"/>
                <w:cs/>
              </w:rPr>
              <w:t xml:space="preserve">2.พัฒนาศักยภาพบุคลากรด้านทักษะการดูแลทารกแรกคลอด(อบรม </w:t>
            </w:r>
            <w:r w:rsidRPr="00643A6B">
              <w:rPr>
                <w:rFonts w:ascii="TH Sarabun New" w:hAnsi="TH Sarabun New" w:cs="TH Sarabun New"/>
              </w:rPr>
              <w:t>NCPR +STABLE)</w:t>
            </w:r>
          </w:p>
          <w:p w14:paraId="1B5FD1C9" w14:textId="77777777" w:rsidR="00643A6B" w:rsidRPr="00643A6B" w:rsidRDefault="00643A6B" w:rsidP="00EE586A">
            <w:pPr>
              <w:spacing w:after="0" w:line="240" w:lineRule="auto"/>
              <w:rPr>
                <w:rFonts w:ascii="TH Sarabun New" w:hAnsi="TH Sarabun New" w:cs="TH Sarabun New"/>
              </w:rPr>
            </w:pPr>
            <w:r w:rsidRPr="00643A6B">
              <w:rPr>
                <w:rFonts w:ascii="TH Sarabun New" w:hAnsi="TH Sarabun New" w:cs="TH Sarabun New"/>
                <w:cs/>
              </w:rPr>
              <w:t>3.พัฒนาศักยภาพการดูแลทารกป่วยทุกระดับสถานบริการ (เครื่องมือ</w:t>
            </w:r>
            <w:r w:rsidRPr="00643A6B">
              <w:rPr>
                <w:rFonts w:ascii="TH Sarabun New" w:hAnsi="TH Sarabun New" w:cs="TH Sarabun New"/>
              </w:rPr>
              <w:t>,</w:t>
            </w:r>
            <w:r w:rsidRPr="00643A6B">
              <w:rPr>
                <w:rFonts w:ascii="TH Sarabun New" w:hAnsi="TH Sarabun New" w:cs="TH Sarabun New"/>
                <w:cs/>
              </w:rPr>
              <w:t>บุคลากร)</w:t>
            </w:r>
          </w:p>
          <w:p w14:paraId="45FFD3BA" w14:textId="77777777" w:rsidR="00643A6B" w:rsidRPr="00643A6B" w:rsidRDefault="00643A6B" w:rsidP="00EE586A">
            <w:pPr>
              <w:spacing w:after="0" w:line="240" w:lineRule="auto"/>
              <w:rPr>
                <w:rFonts w:ascii="TH Sarabun New" w:hAnsi="TH Sarabun New" w:cs="TH Sarabun New"/>
              </w:rPr>
            </w:pPr>
            <w:r w:rsidRPr="00643A6B">
              <w:rPr>
                <w:rFonts w:ascii="TH Sarabun New" w:hAnsi="TH Sarabun New" w:cs="TH Sarabun New"/>
                <w:cs/>
              </w:rPr>
              <w:t xml:space="preserve">4.นิเทศ เยี่ยมเสริมพลัง </w:t>
            </w:r>
          </w:p>
          <w:p w14:paraId="026A59E5" w14:textId="77777777" w:rsidR="00643A6B" w:rsidRPr="00643A6B" w:rsidRDefault="00643A6B" w:rsidP="00EE586A">
            <w:pPr>
              <w:spacing w:after="0" w:line="240" w:lineRule="auto"/>
              <w:rPr>
                <w:rFonts w:ascii="TH Sarabun New" w:hAnsi="TH Sarabun New" w:cs="TH Sarabun New"/>
              </w:rPr>
            </w:pPr>
            <w:r w:rsidRPr="00643A6B">
              <w:rPr>
                <w:rFonts w:ascii="TH Sarabun New" w:hAnsi="TH Sarabun New" w:cs="TH Sarabun New"/>
                <w:cs/>
              </w:rPr>
              <w:t>5.พัฒนาระบบการส่งต่อและรับกลับเพื่อลดความแออัด</w:t>
            </w:r>
          </w:p>
          <w:p w14:paraId="7CFAA8C8" w14:textId="77777777" w:rsidR="00643A6B" w:rsidRPr="00EE586A" w:rsidRDefault="00643A6B" w:rsidP="00EE586A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4404" w:type="dxa"/>
            <w:gridSpan w:val="4"/>
            <w:shd w:val="clear" w:color="auto" w:fill="auto"/>
          </w:tcPr>
          <w:p w14:paraId="1F1EEE9A" w14:textId="77777777" w:rsidR="00643A6B" w:rsidRPr="00643A6B" w:rsidRDefault="00643A6B" w:rsidP="00EE586A">
            <w:pPr>
              <w:spacing w:after="0" w:line="240" w:lineRule="auto"/>
              <w:rPr>
                <w:rFonts w:ascii="TH Sarabun New" w:hAnsi="TH Sarabun New" w:cs="TH Sarabun New"/>
              </w:rPr>
            </w:pPr>
            <w:r w:rsidRPr="00643A6B">
              <w:rPr>
                <w:rFonts w:ascii="TH Sarabun New" w:hAnsi="TH Sarabun New" w:cs="TH Sarabun New"/>
                <w:cs/>
              </w:rPr>
              <w:t xml:space="preserve">1.  พัฒนาศักยภาพการรวบรวมข้อมูล  และการวิเคราะห์ข้อมูล </w:t>
            </w:r>
          </w:p>
          <w:p w14:paraId="02C9A9F8" w14:textId="00B44944" w:rsidR="00643A6B" w:rsidRPr="00EE586A" w:rsidRDefault="00643A6B" w:rsidP="00EE586A">
            <w:pPr>
              <w:rPr>
                <w:rFonts w:ascii="TH Sarabun New" w:hAnsi="TH Sarabun New" w:cs="TH Sarabun New"/>
              </w:rPr>
            </w:pPr>
            <w:r w:rsidRPr="00EE586A">
              <w:rPr>
                <w:rFonts w:ascii="TH Sarabun New" w:hAnsi="TH Sarabun New" w:cs="TH Sarabun New"/>
                <w:cs/>
              </w:rPr>
              <w:t xml:space="preserve">2. พัฒนาข้อมูลเพื่อการส่งต่อ/ดูแลต่อเนื่องและเชื่อมโยงข้อมูล </w:t>
            </w:r>
            <w:r w:rsidRPr="00EE586A">
              <w:rPr>
                <w:rFonts w:ascii="TH Sarabun New" w:hAnsi="TH Sarabun New" w:cs="TH Sarabun New"/>
              </w:rPr>
              <w:t xml:space="preserve">COC </w:t>
            </w:r>
            <w:r w:rsidRPr="00EE586A">
              <w:rPr>
                <w:rFonts w:ascii="TH Sarabun New" w:hAnsi="TH Sarabun New" w:cs="TH Sarabun New"/>
                <w:cs/>
              </w:rPr>
              <w:t xml:space="preserve">และ </w:t>
            </w:r>
            <w:r w:rsidRPr="00EE586A">
              <w:rPr>
                <w:rFonts w:ascii="TH Sarabun New" w:hAnsi="TH Sarabun New" w:cs="TH Sarabun New"/>
              </w:rPr>
              <w:t>LTC</w:t>
            </w:r>
          </w:p>
        </w:tc>
      </w:tr>
      <w:tr w:rsidR="00EE586A" w14:paraId="7455679D" w14:textId="04D6682C" w:rsidTr="00EE586A">
        <w:tblPrEx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1271" w:type="dxa"/>
          </w:tcPr>
          <w:p w14:paraId="1A54DBEF" w14:textId="77777777" w:rsidR="00EE586A" w:rsidRPr="00EE586A" w:rsidRDefault="00EE586A" w:rsidP="00EE586A">
            <w:pPr>
              <w:spacing w:after="0" w:line="240" w:lineRule="auto"/>
              <w:rPr>
                <w:rFonts w:ascii="TH Sarabun New" w:hAnsi="TH Sarabun New" w:cs="TH Sarabun New"/>
                <w:sz w:val="28"/>
              </w:rPr>
            </w:pPr>
            <w:r w:rsidRPr="00EE586A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ระดับความสำเร็จ</w:t>
            </w:r>
          </w:p>
          <w:p w14:paraId="7C0F5C50" w14:textId="77777777" w:rsidR="00EE586A" w:rsidRPr="00EE586A" w:rsidRDefault="00EE586A" w:rsidP="00EE586A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516" w:type="dxa"/>
            <w:gridSpan w:val="2"/>
            <w:shd w:val="clear" w:color="auto" w:fill="auto"/>
          </w:tcPr>
          <w:p w14:paraId="168A9644" w14:textId="263EC3DC" w:rsidR="00EE586A" w:rsidRPr="00EE586A" w:rsidRDefault="00EE586A" w:rsidP="00EE586A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28"/>
              </w:rPr>
            </w:pPr>
            <w:r w:rsidRPr="00EE586A">
              <w:rPr>
                <w:rFonts w:ascii="TH Sarabun New" w:hAnsi="TH Sarabun New" w:cs="TH Sarabun New"/>
                <w:sz w:val="28"/>
                <w:cs/>
              </w:rPr>
              <w:t>ไตรมาส 1 (3 เดือน)</w:t>
            </w:r>
          </w:p>
          <w:p w14:paraId="1F4D2D9E" w14:textId="5DB37057" w:rsidR="00EE586A" w:rsidRPr="00EE586A" w:rsidRDefault="00EE586A" w:rsidP="00EE586A">
            <w:pPr>
              <w:rPr>
                <w:rFonts w:ascii="TH Sarabun New" w:hAnsi="TH Sarabun New" w:cs="TH Sarabun New"/>
                <w:sz w:val="28"/>
              </w:rPr>
            </w:pPr>
            <w:r w:rsidRPr="00EE586A">
              <w:rPr>
                <w:rFonts w:ascii="TH Sarabun New" w:hAnsi="TH Sarabun New" w:cs="TH Sarabun New"/>
                <w:sz w:val="28"/>
                <w:cs/>
              </w:rPr>
              <w:t>1.อัตราตายทารกแรกเกิด น้อยกว่า 3.6:1000 การเกิดมีชีพ)</w:t>
            </w:r>
          </w:p>
        </w:tc>
        <w:tc>
          <w:tcPr>
            <w:tcW w:w="3960" w:type="dxa"/>
            <w:gridSpan w:val="3"/>
            <w:shd w:val="clear" w:color="auto" w:fill="auto"/>
          </w:tcPr>
          <w:p w14:paraId="1462AFB3" w14:textId="77777777" w:rsidR="00EE586A" w:rsidRPr="00EE586A" w:rsidRDefault="00EE586A" w:rsidP="00EE586A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28"/>
              </w:rPr>
            </w:pPr>
            <w:r w:rsidRPr="00EE586A">
              <w:rPr>
                <w:rFonts w:ascii="TH Sarabun New" w:hAnsi="TH Sarabun New" w:cs="TH Sarabun New"/>
                <w:sz w:val="28"/>
                <w:cs/>
              </w:rPr>
              <w:t>ไตรมาส 2 (</w:t>
            </w:r>
            <w:r w:rsidRPr="00EE586A">
              <w:rPr>
                <w:rFonts w:ascii="TH Sarabun New" w:hAnsi="TH Sarabun New" w:cs="TH Sarabun New"/>
                <w:sz w:val="28"/>
              </w:rPr>
              <w:t>6</w:t>
            </w:r>
            <w:r w:rsidRPr="00EE586A">
              <w:rPr>
                <w:rFonts w:ascii="TH Sarabun New" w:hAnsi="TH Sarabun New" w:cs="TH Sarabun New"/>
                <w:sz w:val="28"/>
                <w:cs/>
              </w:rPr>
              <w:t xml:space="preserve"> เดือน)</w:t>
            </w:r>
          </w:p>
          <w:p w14:paraId="28FB1E60" w14:textId="77777777" w:rsidR="00EE586A" w:rsidRPr="00EE586A" w:rsidRDefault="00EE586A" w:rsidP="00EE586A">
            <w:pPr>
              <w:rPr>
                <w:rFonts w:ascii="TH Sarabun New" w:hAnsi="TH Sarabun New" w:cs="TH Sarabun New"/>
                <w:sz w:val="28"/>
                <w:cs/>
              </w:rPr>
            </w:pPr>
            <w:r w:rsidRPr="00EE586A">
              <w:rPr>
                <w:rFonts w:ascii="TH Sarabun New" w:hAnsi="TH Sarabun New" w:cs="TH Sarabun New"/>
                <w:sz w:val="28"/>
              </w:rPr>
              <w:t>1.</w:t>
            </w:r>
            <w:r w:rsidRPr="00EE586A">
              <w:rPr>
                <w:rFonts w:ascii="TH Sarabun New" w:hAnsi="TH Sarabun New" w:cs="TH Sarabun New"/>
                <w:sz w:val="28"/>
                <w:cs/>
              </w:rPr>
              <w:t>อัตราตายทารกแรกเกิด</w:t>
            </w:r>
            <w:r w:rsidRPr="00EE586A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EE586A">
              <w:rPr>
                <w:rFonts w:ascii="TH Sarabun New" w:hAnsi="TH Sarabun New" w:cs="TH Sarabun New"/>
                <w:sz w:val="28"/>
                <w:cs/>
              </w:rPr>
              <w:t xml:space="preserve">น้อยกว่า </w:t>
            </w:r>
            <w:r w:rsidRPr="00EE586A">
              <w:rPr>
                <w:rFonts w:ascii="TH Sarabun New" w:hAnsi="TH Sarabun New" w:cs="TH Sarabun New"/>
                <w:sz w:val="28"/>
              </w:rPr>
              <w:t xml:space="preserve">3.6:1000 </w:t>
            </w:r>
            <w:r w:rsidRPr="00EE586A">
              <w:rPr>
                <w:rFonts w:ascii="TH Sarabun New" w:hAnsi="TH Sarabun New" w:cs="TH Sarabun New"/>
                <w:sz w:val="28"/>
                <w:cs/>
              </w:rPr>
              <w:t xml:space="preserve">การเกิดมีชีพ) </w:t>
            </w:r>
          </w:p>
          <w:p w14:paraId="01A9D331" w14:textId="77777777" w:rsidR="00EE586A" w:rsidRPr="00EE586A" w:rsidRDefault="00EE586A" w:rsidP="00EE586A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14:paraId="1D644E37" w14:textId="77777777" w:rsidR="00EE586A" w:rsidRPr="00EE586A" w:rsidRDefault="00EE586A" w:rsidP="00EE586A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28"/>
              </w:rPr>
            </w:pPr>
            <w:r w:rsidRPr="00EE586A">
              <w:rPr>
                <w:rFonts w:ascii="TH Sarabun New" w:hAnsi="TH Sarabun New" w:cs="TH Sarabun New"/>
                <w:sz w:val="28"/>
                <w:cs/>
              </w:rPr>
              <w:t>ไตรมาส 3 (</w:t>
            </w:r>
            <w:r w:rsidRPr="00EE586A">
              <w:rPr>
                <w:rFonts w:ascii="TH Sarabun New" w:hAnsi="TH Sarabun New" w:cs="TH Sarabun New"/>
                <w:sz w:val="28"/>
              </w:rPr>
              <w:t>9</w:t>
            </w:r>
            <w:r w:rsidRPr="00EE586A">
              <w:rPr>
                <w:rFonts w:ascii="TH Sarabun New" w:hAnsi="TH Sarabun New" w:cs="TH Sarabun New"/>
                <w:sz w:val="28"/>
                <w:cs/>
              </w:rPr>
              <w:t xml:space="preserve"> เดือน)</w:t>
            </w:r>
          </w:p>
          <w:p w14:paraId="2C196115" w14:textId="77777777" w:rsidR="00EE586A" w:rsidRPr="00EE586A" w:rsidRDefault="00EE586A" w:rsidP="00EE586A">
            <w:pPr>
              <w:rPr>
                <w:rFonts w:ascii="TH Sarabun New" w:hAnsi="TH Sarabun New" w:cs="TH Sarabun New"/>
                <w:sz w:val="28"/>
                <w:cs/>
              </w:rPr>
            </w:pPr>
            <w:r w:rsidRPr="00EE586A">
              <w:rPr>
                <w:rFonts w:ascii="TH Sarabun New" w:hAnsi="TH Sarabun New" w:cs="TH Sarabun New"/>
                <w:sz w:val="28"/>
                <w:cs/>
              </w:rPr>
              <w:t>อัตราตายทารกแรกเกิด</w:t>
            </w:r>
            <w:r w:rsidRPr="00EE586A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EE586A">
              <w:rPr>
                <w:rFonts w:ascii="TH Sarabun New" w:hAnsi="TH Sarabun New" w:cs="TH Sarabun New"/>
                <w:sz w:val="28"/>
                <w:cs/>
              </w:rPr>
              <w:t xml:space="preserve">น้อยกว่า </w:t>
            </w:r>
            <w:r w:rsidRPr="00EE586A">
              <w:rPr>
                <w:rFonts w:ascii="TH Sarabun New" w:hAnsi="TH Sarabun New" w:cs="TH Sarabun New"/>
                <w:sz w:val="28"/>
              </w:rPr>
              <w:t xml:space="preserve">3.6:1000 </w:t>
            </w:r>
            <w:r w:rsidRPr="00EE586A">
              <w:rPr>
                <w:rFonts w:ascii="TH Sarabun New" w:hAnsi="TH Sarabun New" w:cs="TH Sarabun New"/>
                <w:sz w:val="28"/>
                <w:cs/>
              </w:rPr>
              <w:t xml:space="preserve">การเกิดมีชีพ) </w:t>
            </w:r>
          </w:p>
          <w:p w14:paraId="094706A4" w14:textId="77777777" w:rsidR="00EE586A" w:rsidRPr="00EE586A" w:rsidRDefault="00EE586A" w:rsidP="00EE586A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700" w:type="dxa"/>
            <w:gridSpan w:val="3"/>
            <w:shd w:val="clear" w:color="auto" w:fill="auto"/>
          </w:tcPr>
          <w:p w14:paraId="574DDB65" w14:textId="77777777" w:rsidR="00EE586A" w:rsidRPr="00EE586A" w:rsidRDefault="00EE586A" w:rsidP="00EE586A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28"/>
              </w:rPr>
            </w:pPr>
            <w:r w:rsidRPr="00EE586A">
              <w:rPr>
                <w:rFonts w:ascii="TH Sarabun New" w:hAnsi="TH Sarabun New" w:cs="TH Sarabun New"/>
                <w:sz w:val="28"/>
                <w:cs/>
              </w:rPr>
              <w:t>ไตรมาส 4 (1</w:t>
            </w:r>
            <w:r w:rsidRPr="00EE586A">
              <w:rPr>
                <w:rFonts w:ascii="TH Sarabun New" w:hAnsi="TH Sarabun New" w:cs="TH Sarabun New"/>
                <w:sz w:val="28"/>
              </w:rPr>
              <w:t xml:space="preserve">2  </w:t>
            </w:r>
            <w:r w:rsidRPr="00EE586A">
              <w:rPr>
                <w:rFonts w:ascii="TH Sarabun New" w:hAnsi="TH Sarabun New" w:cs="TH Sarabun New"/>
                <w:sz w:val="28"/>
                <w:cs/>
              </w:rPr>
              <w:t>เดือน)</w:t>
            </w:r>
          </w:p>
          <w:p w14:paraId="60E690EC" w14:textId="77777777" w:rsidR="00EE586A" w:rsidRPr="00EE586A" w:rsidRDefault="00EE586A" w:rsidP="00EE586A">
            <w:pPr>
              <w:rPr>
                <w:rFonts w:ascii="TH Sarabun New" w:hAnsi="TH Sarabun New" w:cs="TH Sarabun New"/>
                <w:sz w:val="28"/>
                <w:cs/>
              </w:rPr>
            </w:pPr>
            <w:r w:rsidRPr="00EE586A">
              <w:rPr>
                <w:rFonts w:ascii="TH Sarabun New" w:hAnsi="TH Sarabun New" w:cs="TH Sarabun New"/>
                <w:sz w:val="28"/>
                <w:cs/>
              </w:rPr>
              <w:t>อัตราตายทารกแรกเกิด</w:t>
            </w:r>
            <w:r w:rsidRPr="00EE586A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EE586A">
              <w:rPr>
                <w:rFonts w:ascii="TH Sarabun New" w:hAnsi="TH Sarabun New" w:cs="TH Sarabun New"/>
                <w:sz w:val="28"/>
                <w:cs/>
              </w:rPr>
              <w:t xml:space="preserve">น้อยกว่า </w:t>
            </w:r>
            <w:r w:rsidRPr="00EE586A">
              <w:rPr>
                <w:rFonts w:ascii="TH Sarabun New" w:hAnsi="TH Sarabun New" w:cs="TH Sarabun New"/>
                <w:sz w:val="28"/>
              </w:rPr>
              <w:t xml:space="preserve">3.6:1000 </w:t>
            </w:r>
            <w:r w:rsidRPr="00EE586A">
              <w:rPr>
                <w:rFonts w:ascii="TH Sarabun New" w:hAnsi="TH Sarabun New" w:cs="TH Sarabun New"/>
                <w:sz w:val="28"/>
                <w:cs/>
              </w:rPr>
              <w:t xml:space="preserve">การเกิดมีชีพ) </w:t>
            </w:r>
          </w:p>
          <w:p w14:paraId="30670201" w14:textId="77777777" w:rsidR="00EE586A" w:rsidRPr="00EE586A" w:rsidRDefault="00EE586A" w:rsidP="00EE586A">
            <w:pPr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2C9875CD" w14:textId="56A8E34B" w:rsidR="00297D03" w:rsidRPr="001F1B5A" w:rsidRDefault="00297D03" w:rsidP="00EE586A">
      <w:pPr>
        <w:spacing w:after="0" w:line="240" w:lineRule="auto"/>
        <w:rPr>
          <w:rFonts w:ascii="TH Sarabun New" w:hAnsi="TH Sarabun New" w:cs="TH Sarabun New" w:hint="cs"/>
          <w:sz w:val="28"/>
        </w:rPr>
      </w:pPr>
    </w:p>
    <w:sectPr w:rsidR="00297D03" w:rsidRPr="001F1B5A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53B99"/>
    <w:rsid w:val="000E479A"/>
    <w:rsid w:val="001F1B5A"/>
    <w:rsid w:val="002320F8"/>
    <w:rsid w:val="00297D03"/>
    <w:rsid w:val="0038049F"/>
    <w:rsid w:val="00461C24"/>
    <w:rsid w:val="00466318"/>
    <w:rsid w:val="00487E2A"/>
    <w:rsid w:val="00541A51"/>
    <w:rsid w:val="005D74A2"/>
    <w:rsid w:val="00617C05"/>
    <w:rsid w:val="00643A6B"/>
    <w:rsid w:val="00646030"/>
    <w:rsid w:val="00650C44"/>
    <w:rsid w:val="006823D4"/>
    <w:rsid w:val="00AC5803"/>
    <w:rsid w:val="00B4108E"/>
    <w:rsid w:val="00B8239A"/>
    <w:rsid w:val="00BA4236"/>
    <w:rsid w:val="00BF227C"/>
    <w:rsid w:val="00C40438"/>
    <w:rsid w:val="00CD245B"/>
    <w:rsid w:val="00D9032D"/>
    <w:rsid w:val="00EE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8049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kern w:val="0"/>
      <w:sz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2</cp:revision>
  <cp:lastPrinted>2023-10-12T04:09:00Z</cp:lastPrinted>
  <dcterms:created xsi:type="dcterms:W3CDTF">2023-12-19T04:34:00Z</dcterms:created>
  <dcterms:modified xsi:type="dcterms:W3CDTF">2023-12-19T04:34:00Z</dcterms:modified>
</cp:coreProperties>
</file>